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6DF2E" w14:textId="77777777" w:rsidR="00617D6C" w:rsidRDefault="00617D6C" w:rsidP="00617D6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August 2022</w:t>
      </w:r>
    </w:p>
    <w:p w14:paraId="1EBC95CB" w14:textId="77777777" w:rsidR="00617D6C" w:rsidRDefault="00617D6C" w:rsidP="00617D6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Business Manager Report</w:t>
      </w:r>
    </w:p>
    <w:p w14:paraId="43CB5B6C" w14:textId="69AAB204" w:rsidR="00617D6C" w:rsidRDefault="00617D6C" w:rsidP="00617D6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Short</w:t>
      </w:r>
      <w:r>
        <w:rPr>
          <w:rFonts w:ascii="Times New Roman" w:eastAsia="Times New Roman" w:hAnsi="Times New Roman" w:cs="Times New Roman"/>
        </w:rPr>
        <w:t xml:space="preserve"> Version</w:t>
      </w:r>
    </w:p>
    <w:p w14:paraId="6B7F0D6E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43334F1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B82BE51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Paramount Global:</w:t>
      </w:r>
    </w:p>
    <w:p w14:paraId="21CC0F2E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8/04 – International has provided the Local with digital printed copies of the collective bargaining agreement. Waiting for books to come back from publishing.</w:t>
      </w:r>
    </w:p>
    <w:p w14:paraId="2C6F24D0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EE415E1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D5C7914" w14:textId="547C26BB" w:rsidR="00617D6C" w:rsidRP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CBS News:</w:t>
      </w:r>
    </w:p>
    <w:p w14:paraId="0F9DF273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7/27/22 – Union and company spoke about policies with personal car use on company work time. Union now working with legal counsel on a list of questions for the company.</w:t>
      </w:r>
    </w:p>
    <w:p w14:paraId="396AD4C2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270EC0B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8/02/22 – BM spoke with Shop Steward and International over ENG assignment in Kentucky. Matter ongoing.</w:t>
      </w:r>
    </w:p>
    <w:p w14:paraId="511C4C78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5AE75B4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0E659A0" w14:textId="77777777" w:rsidR="00617D6C" w:rsidRPr="00373346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WCBS:</w:t>
      </w:r>
    </w:p>
    <w:p w14:paraId="300923CC" w14:textId="3F8F7B49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6/28 – Union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investigated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ingest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,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editing work performed at station including list of Neighborhood reporters weekly.  Meeting was set for 7/18, company </w:t>
      </w:r>
      <w:proofErr w:type="gram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has to</w:t>
      </w:r>
      <w:proofErr w:type="gram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respond to Union questions.</w:t>
      </w:r>
    </w:p>
    <w:p w14:paraId="69AF0653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7A928759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</w:rPr>
      </w:pPr>
    </w:p>
    <w:p w14:paraId="625F626F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CBS Newspath:</w:t>
      </w:r>
    </w:p>
    <w:p w14:paraId="005014F8" w14:textId="7E7976BC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05/18/22 – Grievance filed on behalf on non-union personnel editing for CBS Newspath. International filed the ICAP on 7/22. The ICAP date has now been set for 9/7.</w:t>
      </w:r>
    </w:p>
    <w:p w14:paraId="1C48F6B1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</w:rPr>
      </w:pPr>
    </w:p>
    <w:p w14:paraId="362CB034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</w:rPr>
      </w:pPr>
    </w:p>
    <w:p w14:paraId="6B7094CD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COE:</w:t>
      </w:r>
    </w:p>
    <w:p w14:paraId="59097B7A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08/02/22 – BR and Counsel spoke with member on EPL. Designated HOD scheduled on 8/4/22 during quarantine. President is speaking with management to have day returned to member’s bank.</w:t>
      </w:r>
    </w:p>
    <w:p w14:paraId="5BD2CCAA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1026B54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08/04/22 – BR, Shop Steward and Management discussed Covid time and sick/ vacation accrual for two members. Members had been put on EPL and will have their personal time given back for their time on quarantine in July.</w:t>
      </w:r>
    </w:p>
    <w:p w14:paraId="14DC39A1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</w:rPr>
      </w:pPr>
    </w:p>
    <w:p w14:paraId="5F9B8D3C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</w:rPr>
      </w:pPr>
    </w:p>
    <w:p w14:paraId="6D861607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CBS Sports:</w:t>
      </w:r>
    </w:p>
    <w:p w14:paraId="4C080593" w14:textId="72879C8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07/18/22 – BR and legal counsel spoke with member who was recently </w:t>
      </w:r>
      <w:proofErr w:type="gram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put on Long Term</w:t>
      </w:r>
      <w:proofErr w:type="gram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Disability. Union and Company spoke on August 1</w:t>
      </w:r>
      <w:r w:rsidRPr="003F6658">
        <w:rPr>
          <w:rFonts w:ascii="Arial" w:eastAsia="Times New Roman" w:hAnsi="Arial" w:cs="Arial"/>
          <w:b/>
          <w:bCs/>
          <w:color w:val="222222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and reviewed all outstanding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questions.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LTD extension is set to expire August 14</w:t>
      </w:r>
      <w:r w:rsidRPr="00E50574">
        <w:rPr>
          <w:rFonts w:ascii="Arial" w:eastAsia="Times New Roman" w:hAnsi="Arial" w:cs="Arial"/>
          <w:b/>
          <w:bCs/>
          <w:color w:val="222222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.</w:t>
      </w:r>
    </w:p>
    <w:p w14:paraId="6ACABC21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EA0351F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322DF45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CBSN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</w:p>
    <w:p w14:paraId="4BDC4164" w14:textId="60A96B73" w:rsidR="00617D6C" w:rsidRPr="00FF5D82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 w:rsidRPr="00FF5D8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7/20/22 - BR and Legal Counsel spoke with member who has been on unpaid leave since May.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On August 2</w:t>
      </w:r>
      <w:r w:rsidRPr="002E1537">
        <w:rPr>
          <w:rFonts w:ascii="Arial" w:eastAsia="Times New Roman" w:hAnsi="Arial" w:cs="Arial"/>
          <w:b/>
          <w:bCs/>
          <w:color w:val="222222"/>
          <w:sz w:val="24"/>
          <w:szCs w:val="24"/>
          <w:vertAlign w:val="superscript"/>
        </w:rPr>
        <w:t>nd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- BR, Legal Counsel and Member spoke with HR and Labor Relations over disabilities claim. Matter ongoing.</w:t>
      </w:r>
    </w:p>
    <w:p w14:paraId="5BC585AC" w14:textId="77777777" w:rsidR="00617D6C" w:rsidRPr="00507827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3A60A59" w14:textId="5E8C1403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7/22/22 – BM, BR, spoke with Labor Relations. Both sides have come to an agreement on the unit’s crossover to the National Agreement. </w:t>
      </w:r>
    </w:p>
    <w:p w14:paraId="53E7E3A1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02147587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7/26/22 – BM, BR, and Counsel spoke to the members that negotiations have concluded and will be setting up individual meetings privately. </w:t>
      </w:r>
    </w:p>
    <w:p w14:paraId="65ED6DF1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609FB5B4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7/27/22 – Company discussed workflow on CBSN Originals. BM’s and International discussed on 8/2. Matter ongoing.</w:t>
      </w:r>
    </w:p>
    <w:p w14:paraId="6A0AB499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37BF353D" w14:textId="714CBEDF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8/03/22 – BM and BR spoke to </w:t>
      </w:r>
      <w:proofErr w:type="gram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each and every</w:t>
      </w:r>
      <w:proofErr w:type="gram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one of the members from the Video Producer and Associate Video Producer unit individually</w:t>
      </w:r>
      <w:r w:rsidR="00242C02">
        <w:rPr>
          <w:rFonts w:ascii="Arial" w:eastAsia="Times New Roman" w:hAnsi="Arial" w:cs="Arial"/>
          <w:b/>
          <w:bCs/>
          <w:color w:val="222222"/>
          <w:sz w:val="24"/>
          <w:szCs w:val="24"/>
        </w:rPr>
        <w:t>. New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wage rates including retro payment that will be owed to them. </w:t>
      </w:r>
    </w:p>
    <w:p w14:paraId="560A8E31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</w:rPr>
      </w:pPr>
    </w:p>
    <w:p w14:paraId="6DFDCADC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</w:rPr>
      </w:pPr>
    </w:p>
    <w:p w14:paraId="3C5C4AB1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WPIX:</w:t>
      </w:r>
    </w:p>
    <w:p w14:paraId="3BAA2A03" w14:textId="4922D5A0" w:rsidR="00617D6C" w:rsidRDefault="00242C02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7/8</w:t>
      </w:r>
      <w:r w:rsidR="00617D6C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- Salary was not paid correctly per the CBA for member in bargaining unit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. </w:t>
      </w:r>
      <w:r w:rsidR="00617D6C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Both sides spoke again on 8/1. Union is now reviewing data sent from company. BR also awaiting more information from member. </w:t>
      </w:r>
    </w:p>
    <w:p w14:paraId="0A1A9A66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39A1DE59" w14:textId="1660DA75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7/18 – BR spoke with Company over unsettled grievances. Company is issuing a letter </w:t>
      </w:r>
      <w:r w:rsidR="00242C0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on rules for shooting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and updated Union on editing workflow. </w:t>
      </w:r>
      <w:r w:rsidR="00242C02">
        <w:rPr>
          <w:rFonts w:ascii="Arial" w:eastAsia="Times New Roman" w:hAnsi="Arial" w:cs="Arial"/>
          <w:b/>
          <w:bCs/>
          <w:color w:val="222222"/>
          <w:sz w:val="24"/>
          <w:szCs w:val="24"/>
        </w:rPr>
        <w:t>Remaining grievances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being advanced to arbitration.</w:t>
      </w:r>
    </w:p>
    <w:p w14:paraId="11DBC504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3721E546" w14:textId="67B189CE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7/</w:t>
      </w:r>
      <w:r w:rsidR="00242C02">
        <w:rPr>
          <w:rFonts w:ascii="Arial" w:eastAsia="Times New Roman" w:hAnsi="Arial" w:cs="Arial"/>
          <w:b/>
          <w:bCs/>
          <w:color w:val="222222"/>
          <w:sz w:val="24"/>
          <w:szCs w:val="24"/>
        </w:rPr>
        <w:t>19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– </w:t>
      </w:r>
      <w:r w:rsidR="00242C02">
        <w:rPr>
          <w:rFonts w:ascii="Arial" w:eastAsia="Times New Roman" w:hAnsi="Arial" w:cs="Arial"/>
          <w:b/>
          <w:bCs/>
          <w:color w:val="222222"/>
          <w:sz w:val="24"/>
          <w:szCs w:val="24"/>
        </w:rPr>
        <w:t>BM sent email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to membership </w:t>
      </w:r>
      <w:r w:rsidR="00242C0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stating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negotiations have concluded. </w:t>
      </w:r>
      <w:r w:rsidR="00242C0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Tentative deal includes retro back to January 1, including increases at 2.25 in year one, two and three. </w:t>
      </w:r>
      <w:proofErr w:type="gramStart"/>
      <w:r w:rsidR="00242C02">
        <w:rPr>
          <w:rFonts w:ascii="Arial" w:eastAsia="Times New Roman" w:hAnsi="Arial" w:cs="Arial"/>
          <w:b/>
          <w:bCs/>
          <w:color w:val="222222"/>
          <w:sz w:val="24"/>
          <w:szCs w:val="24"/>
        </w:rPr>
        <w:t>Additional sick time,</w:t>
      </w:r>
      <w:proofErr w:type="gramEnd"/>
      <w:r w:rsidR="00242C02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maintained STD and upgrades in producing/editing and established overdrive rate.</w:t>
      </w:r>
    </w:p>
    <w:p w14:paraId="2A657876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11CB0C07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7/21 – BM, BR spoke with ABM/ Shop Steward over SAG Reporters driving with IBEW in trucks. Company looking to implement phasing out period so both can be back in the same cars.</w:t>
      </w:r>
    </w:p>
    <w:p w14:paraId="3599351F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5197B22A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7/29 – BR, ABM and Counsel spoke with member over possible HR Complaint against another member. BR followed with another member. Matter pending an HR investigation.</w:t>
      </w:r>
    </w:p>
    <w:p w14:paraId="439ACF2C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</w:rPr>
      </w:pPr>
    </w:p>
    <w:p w14:paraId="250AA3A0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</w:rPr>
      </w:pPr>
    </w:p>
    <w:p w14:paraId="24340665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WNET:</w:t>
      </w:r>
    </w:p>
    <w:p w14:paraId="7AE61F4A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6/21 – Union received counter proposal from company on term, wages, and jurisdiction. </w:t>
      </w:r>
      <w:r w:rsidRPr="006A3FF1">
        <w:rPr>
          <w:rFonts w:ascii="Arial" w:eastAsia="Times New Roman" w:hAnsi="Arial" w:cs="Arial"/>
          <w:b/>
          <w:bCs/>
          <w:color w:val="222222"/>
          <w:sz w:val="24"/>
          <w:szCs w:val="24"/>
        </w:rPr>
        <w:t>Working with committee and company on dates to meet.</w:t>
      </w:r>
    </w:p>
    <w:p w14:paraId="694B487A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08284E0F" w14:textId="21009701" w:rsidR="00617D6C" w:rsidRPr="006A3FF1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u w:val="words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7/</w:t>
      </w:r>
      <w:proofErr w:type="gram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26  –</w:t>
      </w:r>
      <w:proofErr w:type="gram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President/CEO reported that everyone in the company will be getting a 5% increase to regular employees on payroll as of July 1, 2022. </w:t>
      </w:r>
    </w:p>
    <w:p w14:paraId="0D4751D8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041B8E62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303200F2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WNJU:</w:t>
      </w:r>
    </w:p>
    <w:p w14:paraId="095B185D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6/23 – Counsel reviewing final redline CBA with company after Committee and Union approved the changes. Counsel finalized agreement on July 21, matter closed.</w:t>
      </w:r>
    </w:p>
    <w:p w14:paraId="06C2501A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67879E47" w14:textId="36B5B08B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6/30 – Member in Maintenance is being promoted to management role. Company looking to backfill Union position.  </w:t>
      </w:r>
    </w:p>
    <w:p w14:paraId="4154B4F9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</w:rPr>
      </w:pPr>
    </w:p>
    <w:p w14:paraId="69AF8AC6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</w:rPr>
      </w:pPr>
    </w:p>
    <w:p w14:paraId="0E6BB15D" w14:textId="77777777" w:rsidR="00617D6C" w:rsidRPr="00FD1642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WXTV:</w:t>
      </w:r>
    </w:p>
    <w:p w14:paraId="547FF1AF" w14:textId="5288C951" w:rsidR="00617D6C" w:rsidRDefault="00B648C7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7/</w:t>
      </w:r>
      <w:proofErr w:type="gramStart"/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25</w:t>
      </w:r>
      <w:r w:rsidR="00617D6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 -</w:t>
      </w:r>
      <w:proofErr w:type="gramEnd"/>
      <w:r w:rsidR="00617D6C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617D6C">
        <w:rPr>
          <w:rFonts w:ascii="Arial" w:eastAsia="Times New Roman" w:hAnsi="Arial" w:cs="Arial"/>
          <w:b/>
          <w:bCs/>
          <w:color w:val="222222"/>
          <w:sz w:val="24"/>
          <w:szCs w:val="24"/>
        </w:rPr>
        <w:t>Union drafted and filed the grievances for work performed by reporter and graphic work being performed outside DMA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.</w:t>
      </w:r>
    </w:p>
    <w:p w14:paraId="4B67A98E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62E08466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7/</w:t>
      </w:r>
      <w:proofErr w:type="gramStart"/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18  -</w:t>
      </w:r>
      <w:proofErr w:type="gramEnd"/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Arbitration concerning hours of shift is being moved to October. As of </w:t>
      </w:r>
      <w:proofErr w:type="gram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July 28</w:t>
      </w:r>
      <w:r w:rsidRPr="00BB645D">
        <w:rPr>
          <w:rFonts w:ascii="Arial" w:eastAsia="Times New Roman" w:hAnsi="Arial" w:cs="Arial"/>
          <w:b/>
          <w:bCs/>
          <w:color w:val="222222"/>
          <w:sz w:val="24"/>
          <w:szCs w:val="24"/>
          <w:vertAlign w:val="superscript"/>
        </w:rPr>
        <w:t>th</w:t>
      </w:r>
      <w:proofErr w:type="gram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was confirmed for November 7</w:t>
      </w:r>
      <w:r w:rsidRPr="00BB645D">
        <w:rPr>
          <w:rFonts w:ascii="Arial" w:eastAsia="Times New Roman" w:hAnsi="Arial" w:cs="Arial"/>
          <w:b/>
          <w:bCs/>
          <w:color w:val="222222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. </w:t>
      </w:r>
    </w:p>
    <w:p w14:paraId="5A4438C3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06426669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7/</w:t>
      </w:r>
      <w:proofErr w:type="gramStart"/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21  -</w:t>
      </w:r>
      <w:proofErr w:type="gramEnd"/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Next round of negotiations is set for July 26</w:t>
      </w:r>
      <w:r w:rsidRPr="004037B2">
        <w:rPr>
          <w:rFonts w:ascii="Arial" w:eastAsia="Times New Roman" w:hAnsi="Arial" w:cs="Arial"/>
          <w:b/>
          <w:bCs/>
          <w:color w:val="222222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.</w:t>
      </w:r>
    </w:p>
    <w:p w14:paraId="3C5F8E41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38E131B9" w14:textId="64A00243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7/26 – Another round of bargaining took place. Both sides looking to schedule another session for September 21. </w:t>
      </w:r>
    </w:p>
    <w:p w14:paraId="323D6571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786974B7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08/05 – Shop Steward notified Union that there is an event scheduled for 8/14. Union is reviewing the company’s contractual obligations.</w:t>
      </w:r>
    </w:p>
    <w:p w14:paraId="00AF9A6D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6BC40A82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5AD3FEEF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WXTV Producers:</w:t>
      </w:r>
    </w:p>
    <w:p w14:paraId="11E7F6CF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7/</w:t>
      </w:r>
      <w:proofErr w:type="gramStart"/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14  -</w:t>
      </w:r>
      <w:proofErr w:type="gramEnd"/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Both sides met to negotiate, next date is set for July 28.</w:t>
      </w:r>
    </w:p>
    <w:p w14:paraId="0AF430D4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5501EF62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7/28 – Both sides </w:t>
      </w:r>
      <w:proofErr w:type="gram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met</w:t>
      </w:r>
      <w:proofErr w:type="gram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and company exchanged with the Union a comprehensive proposal. Union will respond with a counter and future dates.</w:t>
      </w:r>
    </w:p>
    <w:p w14:paraId="46496F8C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A492BC0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</w:rPr>
      </w:pPr>
    </w:p>
    <w:p w14:paraId="7F40C50B" w14:textId="6983BC5F" w:rsidR="00617D6C" w:rsidRPr="00B648C7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WADO:</w:t>
      </w:r>
    </w:p>
    <w:p w14:paraId="72D42AC2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7/28 – BR and Counsel met with shop to update them on the sale of the Radio station. Matter ongoing.</w:t>
      </w:r>
    </w:p>
    <w:p w14:paraId="507946BE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</w:rPr>
      </w:pPr>
    </w:p>
    <w:p w14:paraId="579BC103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Sony:</w:t>
      </w:r>
    </w:p>
    <w:p w14:paraId="0D486FB4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7/12 - Company and Union met on 7/12 to discuss open items in labor management meeting. Company will review more information and is expected to respond next Month.</w:t>
      </w:r>
    </w:p>
    <w:p w14:paraId="2EF1F72D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3A44853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</w:rPr>
      </w:pPr>
      <w:r>
        <w:rPr>
          <w:rFonts w:ascii="Arial" w:eastAsia="Times New Roman" w:hAnsi="Arial" w:cs="Arial"/>
          <w:color w:val="222222"/>
          <w:sz w:val="24"/>
          <w:szCs w:val="24"/>
          <w:highlight w:val="yellow"/>
        </w:rPr>
        <w:lastRenderedPageBreak/>
        <w:t>Prudential Center:</w:t>
      </w:r>
    </w:p>
    <w:p w14:paraId="0BB6EE24" w14:textId="7DDE8843" w:rsidR="00617D6C" w:rsidRPr="00B648C7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7/12 – BR spoke with Management about adopting new positions into the agreement. BR spoke with Committee and countered to company’s proposal. That meeting was 8/5 with BR and Counsel. Awaiting company response week of 8/8.</w:t>
      </w:r>
    </w:p>
    <w:p w14:paraId="03DA8C63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</w:rPr>
      </w:pPr>
    </w:p>
    <w:p w14:paraId="72485301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MGM:</w:t>
      </w:r>
    </w:p>
    <w:p w14:paraId="5BA55189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7/11 to 7/13 – Union and Company exchanged proposals – expected to meet again on the 26</w:t>
      </w:r>
      <w:r w:rsidRPr="00FD164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and 27</w:t>
      </w:r>
      <w:r w:rsidRPr="00FD1642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of July. Committee is set to meet on July 25</w:t>
      </w:r>
      <w:r w:rsidRPr="000D152F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prior.</w:t>
      </w:r>
    </w:p>
    <w:p w14:paraId="7035DE7E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5DA56CED" w14:textId="555FFDF5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7/26 – 7/27 – Union and Company continued bargaining. No deal has been reached and Union has asked for a mediator from the FMCS in the next session. Awaiting dates from company in August.</w:t>
      </w:r>
    </w:p>
    <w:p w14:paraId="2E50A254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</w:rPr>
      </w:pPr>
    </w:p>
    <w:p w14:paraId="66704F5F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</w:rPr>
      </w:pPr>
    </w:p>
    <w:p w14:paraId="7A6FC4F6" w14:textId="5E9E8109" w:rsidR="00617D6C" w:rsidRPr="00B648C7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Tele-Measurements:</w:t>
      </w:r>
    </w:p>
    <w:p w14:paraId="2CE3FDB7" w14:textId="77777777" w:rsidR="00617D6C" w:rsidRPr="0063171A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7/25/22 – Union and Company have a tentative agreement for a new 3-year extension. Contract terms include wages in each year, severance pay and language regarding successorship. Awaiting ratification votes to be sent out to members.</w:t>
      </w:r>
    </w:p>
    <w:p w14:paraId="41892222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</w:rPr>
      </w:pPr>
    </w:p>
    <w:p w14:paraId="44EF4539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Stage 29:</w:t>
      </w:r>
    </w:p>
    <w:p w14:paraId="2A3F7180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6/24 – Union sent letter to demand for impact bargaining. Meeting was afternoon of July 13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. Union formatted information request for July 22. Awaiting a response from the company.</w:t>
      </w:r>
    </w:p>
    <w:p w14:paraId="5EF21483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0809DDB4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</w:rPr>
      </w:pPr>
    </w:p>
    <w:p w14:paraId="40047ABE" w14:textId="2A28F14A" w:rsidR="00617D6C" w:rsidRPr="00B648C7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</w:rPr>
      </w:pPr>
      <w:r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WFAN/ WINS:</w:t>
      </w:r>
    </w:p>
    <w:p w14:paraId="06E59A74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7/25 – BR, Counsel and Shop Steward reviewed the proposals and counsel will now be reaching out to the company for future dates.</w:t>
      </w:r>
    </w:p>
    <w:p w14:paraId="3162F5EF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</w:pPr>
    </w:p>
    <w:p w14:paraId="3C81A897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52D8FBB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Office:</w:t>
      </w:r>
    </w:p>
    <w:p w14:paraId="4FEFE1D5" w14:textId="77777777" w:rsidR="00617D6C" w:rsidRDefault="00617D6C" w:rsidP="00617D6C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40B78D9B" w14:textId="77777777" w:rsidR="00617D6C" w:rsidRDefault="00617D6C" w:rsidP="00617D6C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5CC05C5B" w14:textId="77777777" w:rsidR="00617D6C" w:rsidRDefault="00617D6C" w:rsidP="00617D6C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5AA40239" w14:textId="77777777" w:rsidR="00617D6C" w:rsidRDefault="00617D6C" w:rsidP="00617D6C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60F62583" w14:textId="77777777" w:rsidR="00617D6C" w:rsidRDefault="00617D6C" w:rsidP="00617D6C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5E0A0681" w14:textId="77777777" w:rsidR="00617D6C" w:rsidRDefault="00617D6C" w:rsidP="00617D6C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41A85CA1" w14:textId="77777777" w:rsidR="00617D6C" w:rsidRDefault="00617D6C" w:rsidP="00617D6C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72F65730" w14:textId="77777777" w:rsidR="00617D6C" w:rsidRDefault="00617D6C" w:rsidP="00617D6C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6F7BD04F" w14:textId="77777777" w:rsidR="00617D6C" w:rsidRDefault="00617D6C" w:rsidP="00617D6C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7BF35AE9" w14:textId="77777777" w:rsidR="00617D6C" w:rsidRDefault="00617D6C" w:rsidP="00617D6C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22EEDAFE" w14:textId="77777777" w:rsidR="00B648C7" w:rsidRDefault="00B648C7" w:rsidP="00617D6C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7531DCEE" w14:textId="77777777" w:rsidR="00B648C7" w:rsidRDefault="00B648C7" w:rsidP="00617D6C">
      <w:pPr>
        <w:shd w:val="clear" w:color="auto" w:fill="FFFFFF"/>
        <w:spacing w:after="0" w:line="240" w:lineRule="auto"/>
        <w:rPr>
          <w:b/>
          <w:bCs/>
          <w:sz w:val="28"/>
          <w:szCs w:val="28"/>
        </w:rPr>
      </w:pPr>
    </w:p>
    <w:p w14:paraId="41F3925B" w14:textId="4054183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b/>
          <w:bCs/>
          <w:sz w:val="28"/>
          <w:szCs w:val="28"/>
        </w:rPr>
        <w:t>Outstanding Items:</w:t>
      </w:r>
    </w:p>
    <w:p w14:paraId="384294AF" w14:textId="77777777" w:rsidR="00617D6C" w:rsidRDefault="00617D6C" w:rsidP="00617D6C"/>
    <w:p w14:paraId="6D4EDF6E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CBS Sports:</w:t>
      </w:r>
    </w:p>
    <w:p w14:paraId="05DE6158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4/7 - Union and Company discussed Augmented Reality work being done for CBS Sports during the NCAA Tournament. Union is set to file a grievance on 4/20/22. </w:t>
      </w:r>
    </w:p>
    <w:p w14:paraId="3F49337A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7648A63C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C1E409C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WCBS:</w:t>
      </w:r>
    </w:p>
    <w:p w14:paraId="0FA18168" w14:textId="77777777" w:rsidR="00617D6C" w:rsidRPr="00A6093A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6/29 – BM, BR, Union Counsel and Member took grievance meeting with company over termination. Appears grievance was denied and Union discussing next steps.</w:t>
      </w:r>
    </w:p>
    <w:p w14:paraId="41EE395D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</w:rPr>
      </w:pPr>
    </w:p>
    <w:p w14:paraId="6B1B82AB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</w:rPr>
      </w:pPr>
    </w:p>
    <w:p w14:paraId="1970CAD1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CBS News:</w:t>
      </w:r>
    </w:p>
    <w:p w14:paraId="17216E99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4/6/22 - Member who was recently questioned about content on work device was terminated. Union and company met for grievance meeting on 5/6, grievance was denied. Union asked for forensic report in concluding investigation. Union will be reviewing with grievant either on 6/13 or 6/14. Matter ongoing.</w:t>
      </w:r>
    </w:p>
    <w:p w14:paraId="789C9FAC" w14:textId="77777777" w:rsidR="00617D6C" w:rsidRDefault="00617D6C" w:rsidP="00617D6C"/>
    <w:p w14:paraId="2BA67D40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5/17/22 – BM, BR, Treasurer and Counsel spoke with member on upcoming grievance on 5/12 regarding upgrade to wage rates. Grievance continued with company 5/17. Matter is ongoing after further discussions over performance of work.</w:t>
      </w:r>
    </w:p>
    <w:p w14:paraId="2D1FCC27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37E7CE15" w14:textId="259C248D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6/03/22 - BM, BR, </w:t>
      </w:r>
      <w:proofErr w:type="gram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President</w:t>
      </w:r>
      <w:proofErr w:type="gram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and International Rep held a meeting with management over missed meals issues back in March. BR did a follow up with management on 5/6, and then the company provided Union including members their update for meal relief on the weekends. During the week is still being worked out.</w:t>
      </w:r>
    </w:p>
    <w:p w14:paraId="72330C83" w14:textId="2B73EEE2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19A02028" w14:textId="2EFE6005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44FBC400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7/21/22 – Post grievance being filed on 4/20/22, Union provided information to Labor Relations over member who has been paid incorrectly on the wage rates. Matter ongoing.</w:t>
      </w:r>
    </w:p>
    <w:p w14:paraId="6FB67036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52D9D445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                                                       </w:t>
      </w:r>
    </w:p>
    <w:p w14:paraId="09B13057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COE:</w:t>
      </w:r>
    </w:p>
    <w:p w14:paraId="6D9821D7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05/26/22 – Steward notified BM and BR over HR concern regarding member. Meeting set for 6/30 took place. Fact finding meeting, other IBEW members may be questioned. Matter ongoing.</w:t>
      </w:r>
    </w:p>
    <w:p w14:paraId="005723B4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</w:rPr>
      </w:pPr>
    </w:p>
    <w:p w14:paraId="2A0167C4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CBS Librarians:</w:t>
      </w:r>
    </w:p>
    <w:p w14:paraId="12F6869A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lastRenderedPageBreak/>
        <w:t>5/24- A site visit was scheduled to review workflow and meet with management. Union is now consulting with their side before any further talks continue over Metro Park.</w:t>
      </w:r>
    </w:p>
    <w:p w14:paraId="16966CE2" w14:textId="77777777" w:rsidR="00617D6C" w:rsidRDefault="00617D6C" w:rsidP="00617D6C"/>
    <w:p w14:paraId="23DBD0A7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CBSN:</w:t>
      </w:r>
    </w:p>
    <w:p w14:paraId="42E05323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6/08/22 –President spoke with Labor Relations over TD Rate conversion for members in Interactive. Company will be following up with management.</w:t>
      </w:r>
    </w:p>
    <w:p w14:paraId="32E22F98" w14:textId="77777777" w:rsidR="00617D6C" w:rsidRDefault="00617D6C" w:rsidP="00617D6C"/>
    <w:p w14:paraId="2A48B7CE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</w:rPr>
      </w:pPr>
    </w:p>
    <w:p w14:paraId="42C02EA8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</w:rPr>
      </w:pPr>
    </w:p>
    <w:p w14:paraId="61CAAE2F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Fox Sports:</w:t>
      </w:r>
    </w:p>
    <w:p w14:paraId="37892208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4/25/22 – First Meeting to review payroll issue. Second Meeting to review payroll issue was 5/17. There was another meeting on 6/9/22 to review the new worksheets that company is provided </w:t>
      </w:r>
      <w:proofErr w:type="gram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with regard to</w:t>
      </w:r>
      <w:proofErr w:type="gram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earnings reports. Matter ongoing.</w:t>
      </w:r>
    </w:p>
    <w:p w14:paraId="22EB6865" w14:textId="77777777" w:rsidR="00617D6C" w:rsidRDefault="00617D6C" w:rsidP="00617D6C"/>
    <w:p w14:paraId="3C10BC37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HBO:</w:t>
      </w:r>
    </w:p>
    <w:p w14:paraId="6911556E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6/09/22 – BR and Counsel spoke with member over vaccine mandate and return to work. Member is still actively seeking an exemption from the vaccine. Matter ongoing.</w:t>
      </w:r>
    </w:p>
    <w:p w14:paraId="590759CA" w14:textId="77777777" w:rsidR="00617D6C" w:rsidRDefault="00617D6C" w:rsidP="00617D6C"/>
    <w:p w14:paraId="0A0C8BC1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MSG :</w:t>
      </w:r>
      <w:proofErr w:type="gramEnd"/>
    </w:p>
    <w:p w14:paraId="1E5A17C6" w14:textId="77777777" w:rsidR="00617D6C" w:rsidRPr="00373346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05/27/22 – After meetings back and forth with member over a disability claim. Period to </w:t>
      </w:r>
      <w:proofErr w:type="gram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continue on</w:t>
      </w:r>
      <w:proofErr w:type="gram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disability had lapsed. Union and Management met with member to review accommodations made from member’s physician. Matter remains ongoing. 6/28/22 – Disability claim for member has been denied. Matter ongoing.</w:t>
      </w:r>
    </w:p>
    <w:p w14:paraId="014EC44D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45CD6862" w14:textId="77777777" w:rsidR="00617D6C" w:rsidRDefault="00617D6C" w:rsidP="00617D6C"/>
    <w:p w14:paraId="742A4A19" w14:textId="77777777" w:rsidR="00617D6C" w:rsidRPr="00FD1642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WPIX:</w:t>
      </w:r>
    </w:p>
    <w:p w14:paraId="156985DD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6/10: Member asked about upgraded rate on Holiday. Union will be speaking with company over premium payment.</w:t>
      </w:r>
    </w:p>
    <w:p w14:paraId="0C412E9A" w14:textId="77777777" w:rsidR="00617D6C" w:rsidRDefault="00617D6C" w:rsidP="00617D6C"/>
    <w:p w14:paraId="3BA59014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5/20: Both sides met for meeting on outstanding grievances, there was a follow up on June 10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. Company and Union are working out some of the grievances to be withdrawn pending a letter from the company on rules for shooting. Editing and interviews could be advanced to arbitration. Matter ongoing.</w:t>
      </w:r>
    </w:p>
    <w:p w14:paraId="599529B4" w14:textId="77777777" w:rsidR="00617D6C" w:rsidRDefault="00617D6C" w:rsidP="00617D6C"/>
    <w:p w14:paraId="4A6DC172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WXTV:</w:t>
      </w:r>
    </w:p>
    <w:p w14:paraId="6FA31132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4/</w:t>
      </w:r>
      <w:proofErr w:type="gramStart"/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19  -</w:t>
      </w:r>
      <w:proofErr w:type="gramEnd"/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Parties met to review the grievances that remain outstanding. Union has sent over settlement and follow up letter to company on 5/17. Some grievances appear headed to arbitration. Others are close to settlement.</w:t>
      </w:r>
    </w:p>
    <w:p w14:paraId="5DD7A2C0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348B75B2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7/</w:t>
      </w:r>
      <w:proofErr w:type="gramStart"/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7  -</w:t>
      </w:r>
      <w:proofErr w:type="gramEnd"/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Member raised concern about flex plan benefits retro back to ratification date. BR spoke with Flex </w:t>
      </w:r>
      <w:proofErr w:type="gramStart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Plan</w:t>
      </w:r>
      <w:proofErr w:type="gramEnd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and they are working with company over monies owed.</w:t>
      </w:r>
    </w:p>
    <w:p w14:paraId="652EEE40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5476FD1E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</w:p>
    <w:p w14:paraId="73D94901" w14:textId="77777777" w:rsidR="00617D6C" w:rsidRDefault="00617D6C" w:rsidP="00617D6C"/>
    <w:p w14:paraId="71D294C9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</w:rPr>
      </w:pPr>
    </w:p>
    <w:p w14:paraId="36A2D2BD" w14:textId="77777777" w:rsidR="00617D6C" w:rsidRDefault="00617D6C" w:rsidP="00617D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highlight w:val="yellow"/>
        </w:rPr>
      </w:pPr>
    </w:p>
    <w:p w14:paraId="1F7B6FE8" w14:textId="77777777" w:rsidR="00617D6C" w:rsidRDefault="00617D6C" w:rsidP="00617D6C"/>
    <w:p w14:paraId="5D80E98D" w14:textId="77777777" w:rsidR="00617D6C" w:rsidRDefault="00617D6C" w:rsidP="00617D6C"/>
    <w:p w14:paraId="358CB0FF" w14:textId="77777777" w:rsidR="00617D6C" w:rsidRDefault="00617D6C"/>
    <w:sectPr w:rsidR="00617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6C"/>
    <w:rsid w:val="00242C02"/>
    <w:rsid w:val="00617D6C"/>
    <w:rsid w:val="00B6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A1C7B"/>
  <w15:chartTrackingRefBased/>
  <w15:docId w15:val="{1DE3E403-E8F8-4FD1-B5D5-ECE8C71A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D6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O'Boyle</dc:creator>
  <cp:keywords/>
  <dc:description/>
  <cp:lastModifiedBy>Ryan O'Boyle</cp:lastModifiedBy>
  <cp:revision>1</cp:revision>
  <dcterms:created xsi:type="dcterms:W3CDTF">2022-08-08T12:51:00Z</dcterms:created>
  <dcterms:modified xsi:type="dcterms:W3CDTF">2022-08-08T13:04:00Z</dcterms:modified>
</cp:coreProperties>
</file>